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F9F" w:rsidRDefault="00814F9F" w:rsidP="00814F9F">
      <w:pPr>
        <w:jc w:val="center"/>
      </w:pPr>
      <w:r w:rsidRPr="00814F9F">
        <w:rPr>
          <w:rFonts w:hint="eastAsia"/>
        </w:rPr>
        <w:t>令和</w:t>
      </w:r>
      <w:r w:rsidRPr="00814F9F">
        <w:t>7年度奄美市公立保育所業務支援システム導入業務委託 公募型プロポーザル</w:t>
      </w:r>
    </w:p>
    <w:p w:rsidR="00814F9F" w:rsidRDefault="00814F9F" w:rsidP="00814F9F">
      <w:pPr>
        <w:jc w:val="center"/>
        <w:rPr>
          <w:rFonts w:hint="eastAsia"/>
        </w:rPr>
      </w:pPr>
      <w:r>
        <w:rPr>
          <w:rFonts w:hint="eastAsia"/>
        </w:rPr>
        <w:t>資料一覧</w:t>
      </w:r>
    </w:p>
    <w:p w:rsidR="00814F9F" w:rsidRDefault="00814F9F" w:rsidP="00814F9F"/>
    <w:p w:rsidR="00814F9F" w:rsidRDefault="00814F9F" w:rsidP="00814F9F">
      <w:r>
        <w:t xml:space="preserve">1_  </w:t>
      </w:r>
      <w:r>
        <w:t>実施要領</w:t>
      </w:r>
    </w:p>
    <w:p w:rsidR="00814F9F" w:rsidRDefault="00814F9F" w:rsidP="00814F9F">
      <w:r>
        <w:t>2_  別紙1_奄美市公立保育所業務支援システム導入業務委託仕様書</w:t>
      </w:r>
    </w:p>
    <w:p w:rsidR="00814F9F" w:rsidRDefault="00814F9F" w:rsidP="00814F9F">
      <w:r>
        <w:t>3_  別紙2_評価基準書</w:t>
      </w:r>
    </w:p>
    <w:p w:rsidR="00814F9F" w:rsidRDefault="00814F9F" w:rsidP="00814F9F">
      <w:pPr>
        <w:rPr>
          <w:rFonts w:hint="eastAsia"/>
        </w:rPr>
      </w:pPr>
      <w:r>
        <w:t>4_  別紙3_機能要件等一覧表（保育所業務支援システム）</w:t>
      </w:r>
    </w:p>
    <w:p w:rsidR="00814F9F" w:rsidRDefault="00814F9F" w:rsidP="00814F9F">
      <w:r>
        <w:t>5_  別紙4_非機能要件表</w:t>
      </w:r>
    </w:p>
    <w:p w:rsidR="00814F9F" w:rsidRDefault="00814F9F" w:rsidP="00814F9F">
      <w:r>
        <w:t>6_【様式１】質問書</w:t>
      </w:r>
    </w:p>
    <w:p w:rsidR="00814F9F" w:rsidRDefault="00814F9F" w:rsidP="00814F9F">
      <w:r>
        <w:t>7_【様式２】参加表明書</w:t>
      </w:r>
    </w:p>
    <w:p w:rsidR="00814F9F" w:rsidRDefault="00814F9F" w:rsidP="00814F9F">
      <w:r>
        <w:t>8_【様式３】業務実績調書</w:t>
      </w:r>
    </w:p>
    <w:p w:rsidR="00CE5413" w:rsidRDefault="00814F9F" w:rsidP="00814F9F">
      <w:r>
        <w:t>9_【様式４】業務実施体制表</w:t>
      </w:r>
    </w:p>
    <w:p w:rsidR="00814F9F" w:rsidRDefault="00814F9F" w:rsidP="00814F9F">
      <w:r>
        <w:t>10_【様式５】企画提案書等提出書</w:t>
      </w:r>
      <w:bookmarkStart w:id="0" w:name="_GoBack"/>
      <w:bookmarkEnd w:id="0"/>
    </w:p>
    <w:p w:rsidR="00814F9F" w:rsidRPr="00814F9F" w:rsidRDefault="00814F9F" w:rsidP="00814F9F">
      <w:r>
        <w:t>11_【様式６】見積書</w:t>
      </w:r>
    </w:p>
    <w:sectPr w:rsidR="00814F9F" w:rsidRPr="00814F9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F9F"/>
    <w:rsid w:val="00814F9F"/>
    <w:rsid w:val="00CE5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631B893"/>
  <w15:chartTrackingRefBased/>
  <w15:docId w15:val="{5A03D984-12B9-4330-BF43-1F88D32CD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4F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14F9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13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隈元 大貴</dc:creator>
  <cp:keywords/>
  <dc:description/>
  <cp:lastModifiedBy>隈元 大貴</cp:lastModifiedBy>
  <cp:revision>1</cp:revision>
  <cp:lastPrinted>2025-06-25T03:14:00Z</cp:lastPrinted>
  <dcterms:created xsi:type="dcterms:W3CDTF">2025-06-25T03:12:00Z</dcterms:created>
  <dcterms:modified xsi:type="dcterms:W3CDTF">2025-06-25T04:20:00Z</dcterms:modified>
</cp:coreProperties>
</file>