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540C6D3F"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0F624FB7">
                <wp:simplePos x="0" y="0"/>
                <wp:positionH relativeFrom="margin">
                  <wp:posOffset>9525</wp:posOffset>
                </wp:positionH>
                <wp:positionV relativeFrom="paragraph">
                  <wp:posOffset>69850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5.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351ABA2F"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6574BD" w14:textId="77777777" w:rsidR="00462551" w:rsidRDefault="00462551" w:rsidP="004625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83C646F" w14:textId="77777777" w:rsidR="00462551" w:rsidRDefault="00462551" w:rsidP="004625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FE5ADC5"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48484B" w14:textId="77777777" w:rsidR="00462551" w:rsidRDefault="00462551" w:rsidP="0046255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350A2409"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1154F59" w14:textId="77777777" w:rsidR="00462551" w:rsidRDefault="00462551" w:rsidP="0046255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奄美市長　安田　壮平　殿</w:t>
            </w:r>
          </w:p>
          <w:p w14:paraId="0992009F" w14:textId="77777777" w:rsidR="00462551" w:rsidRDefault="00462551" w:rsidP="004625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2E8DD5" w14:textId="77777777" w:rsidR="00462551" w:rsidRDefault="00462551" w:rsidP="00462551">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203F574" w14:textId="77777777" w:rsidR="00462551" w:rsidRDefault="00462551" w:rsidP="0046255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24ACB0F" w14:textId="15244AF9" w:rsidR="008717B6" w:rsidRPr="00462551" w:rsidRDefault="00462551" w:rsidP="0046255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2C5CF452"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33D2FC9" w14:textId="549FC1FE" w:rsidR="00462551" w:rsidRPr="00112CBC" w:rsidRDefault="00BA2B19" w:rsidP="00BA2B19">
      <w:pPr>
        <w:suppressAutoHyphens/>
        <w:wordWrap w:val="0"/>
        <w:spacing w:line="240" w:lineRule="exact"/>
        <w:ind w:left="480" w:hangingChars="200" w:hanging="48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4864" behindDoc="0" locked="0" layoutInCell="1" allowOverlap="1" wp14:anchorId="5AB53F05" wp14:editId="0FE20D69">
                <wp:simplePos x="0" y="0"/>
                <wp:positionH relativeFrom="margin">
                  <wp:align>right</wp:align>
                </wp:positionH>
                <wp:positionV relativeFrom="paragraph">
                  <wp:posOffset>339252</wp:posOffset>
                </wp:positionV>
                <wp:extent cx="53816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B86CC" id="直線コネクタ 13" o:spid="_x0000_s1026" style="position:absolute;left:0;text-align:lef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26.7pt" to="796.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" strokecolor="black [3213]" strokeweight="1pt">
                <v:stroke dashstyle="longDash"/>
                <w10:wrap anchorx="margin"/>
              </v:line>
            </w:pict>
          </mc:Fallback>
        </mc:AlternateContent>
      </w:r>
      <w:r w:rsidRPr="002079D2">
        <w:rPr>
          <w:rFonts w:ascii="ＭＳ ゴシック" w:eastAsia="ＭＳ ゴシック" w:hAnsi="ＭＳ ゴシック"/>
          <w:noProof/>
          <w:color w:val="000000"/>
          <w:kern w:val="0"/>
        </w:rPr>
        <mc:AlternateContent>
          <mc:Choice Requires="wps">
            <w:drawing>
              <wp:anchor distT="0" distB="0" distL="114300" distR="114300" simplePos="0" relativeHeight="251682816" behindDoc="0" locked="0" layoutInCell="1" allowOverlap="1" wp14:anchorId="17169298" wp14:editId="1FDF0E62">
                <wp:simplePos x="0" y="0"/>
                <wp:positionH relativeFrom="margin">
                  <wp:posOffset>-635</wp:posOffset>
                </wp:positionH>
                <wp:positionV relativeFrom="paragraph">
                  <wp:posOffset>316865</wp:posOffset>
                </wp:positionV>
                <wp:extent cx="5400675" cy="12674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00675" cy="1267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BC0C7" w14:textId="77777777" w:rsidR="00462551"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7EBF7AD0"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12D78CC1"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723F8015"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092199C5" w14:textId="77777777" w:rsidR="00462551" w:rsidRDefault="00462551" w:rsidP="00462551">
                            <w:pPr>
                              <w:spacing w:line="300" w:lineRule="exact"/>
                              <w:ind w:rightChars="362" w:right="760"/>
                              <w:jc w:val="right"/>
                              <w:rPr>
                                <w:rFonts w:asciiTheme="majorEastAsia" w:eastAsiaTheme="majorEastAsia" w:hAnsiTheme="majorEastAsia"/>
                              </w:rPr>
                            </w:pPr>
                          </w:p>
                          <w:p w14:paraId="6914E305" w14:textId="77777777" w:rsidR="00462551" w:rsidRPr="009D3147" w:rsidRDefault="00462551" w:rsidP="00462551">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69298" id="_x0000_t202" coordsize="21600,21600" o:spt="202" path="m,l,21600r21600,l21600,xe">
                <v:stroke joinstyle="miter"/>
                <v:path gradientshapeok="t" o:connecttype="rect"/>
              </v:shapetype>
              <v:shape id="テキスト ボックス 12" o:spid="_x0000_s1027" type="#_x0000_t202" style="position:absolute;left:0;text-align:left;margin-left:-.05pt;margin-top:24.95pt;width:425.25pt;height:99.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" filled="f" stroked="f" strokeweight=".5pt">
                <v:textbox>
                  <w:txbxContent>
                    <w:p w14:paraId="771BC0C7" w14:textId="77777777" w:rsidR="00462551"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7EBF7AD0"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12D78CC1"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723F8015"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092199C5" w14:textId="77777777" w:rsidR="00462551" w:rsidRDefault="00462551" w:rsidP="00462551">
                      <w:pPr>
                        <w:spacing w:line="300" w:lineRule="exact"/>
                        <w:ind w:rightChars="362" w:right="760"/>
                        <w:jc w:val="right"/>
                        <w:rPr>
                          <w:rFonts w:asciiTheme="majorEastAsia" w:eastAsiaTheme="majorEastAsia" w:hAnsiTheme="majorEastAsia"/>
                        </w:rPr>
                      </w:pPr>
                    </w:p>
                    <w:p w14:paraId="6914E305" w14:textId="77777777" w:rsidR="00462551" w:rsidRPr="009D3147" w:rsidRDefault="00462551" w:rsidP="00462551">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v:textbox>
                <w10:wrap anchorx="margin"/>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462551"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D3CB5"/>
    <w:rsid w:val="002079D2"/>
    <w:rsid w:val="00270C9E"/>
    <w:rsid w:val="003276F2"/>
    <w:rsid w:val="003F7FF0"/>
    <w:rsid w:val="00402857"/>
    <w:rsid w:val="00462551"/>
    <w:rsid w:val="004B3F86"/>
    <w:rsid w:val="004C72DD"/>
    <w:rsid w:val="00590956"/>
    <w:rsid w:val="005F59CB"/>
    <w:rsid w:val="00610115"/>
    <w:rsid w:val="00624438"/>
    <w:rsid w:val="006518CC"/>
    <w:rsid w:val="0069281D"/>
    <w:rsid w:val="006C17B1"/>
    <w:rsid w:val="006C1A5D"/>
    <w:rsid w:val="006E0363"/>
    <w:rsid w:val="00763DAA"/>
    <w:rsid w:val="00782E57"/>
    <w:rsid w:val="007F40EB"/>
    <w:rsid w:val="008717B6"/>
    <w:rsid w:val="008B26E1"/>
    <w:rsid w:val="00917282"/>
    <w:rsid w:val="00991A92"/>
    <w:rsid w:val="00B960A7"/>
    <w:rsid w:val="00BA2B19"/>
    <w:rsid w:val="00BB5ACC"/>
    <w:rsid w:val="00BB76C7"/>
    <w:rsid w:val="00C06580"/>
    <w:rsid w:val="00C209FE"/>
    <w:rsid w:val="00D47BC5"/>
    <w:rsid w:val="00D816FE"/>
    <w:rsid w:val="00DF0FE3"/>
    <w:rsid w:val="00E067F5"/>
    <w:rsid w:val="00EE632F"/>
    <w:rsid w:val="00F21648"/>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商工情報課</cp:lastModifiedBy>
  <cp:revision>3</cp:revision>
  <cp:lastPrinted>2023-09-05T00:06:00Z</cp:lastPrinted>
  <dcterms:created xsi:type="dcterms:W3CDTF">2023-09-05T00:14:00Z</dcterms:created>
  <dcterms:modified xsi:type="dcterms:W3CDTF">2023-09-26T02:51:00Z</dcterms:modified>
</cp:coreProperties>
</file>