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5EC993" w14:textId="4998D9B3"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14949A75" w14:textId="77777777" w:rsidR="00462551" w:rsidRDefault="00462551" w:rsidP="004625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F62AC3" w14:textId="77777777" w:rsidR="00462551" w:rsidRDefault="00462551" w:rsidP="004625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35D32D6B" w14:textId="77777777" w:rsidR="00462551" w:rsidRDefault="00462551" w:rsidP="004625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01822CA7" w14:textId="77777777" w:rsidR="00462551" w:rsidRDefault="00462551" w:rsidP="004625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F7C0C8" w14:textId="77777777" w:rsidR="00462551" w:rsidRDefault="00462551" w:rsidP="0046255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14:paraId="30ABA8C0" w14:textId="77777777" w:rsidR="00462551" w:rsidRDefault="00462551" w:rsidP="004625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75A8F0" w14:textId="7F4D0B7B" w:rsidR="00462551" w:rsidRDefault="00462551" w:rsidP="00462551">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奄美市長　安田　壮平　殿</w:t>
            </w:r>
          </w:p>
          <w:p w14:paraId="49BE6532" w14:textId="77777777" w:rsidR="008B26E1" w:rsidRDefault="008B26E1" w:rsidP="0046255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p w14:paraId="308C0F77" w14:textId="77777777" w:rsidR="00462551" w:rsidRDefault="00462551" w:rsidP="00462551">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83A1D47" w14:textId="77777777" w:rsidR="00462551" w:rsidRDefault="00462551" w:rsidP="0046255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9DF23E3" w14:textId="03AFE8FB" w:rsidR="008717B6" w:rsidRPr="00462551" w:rsidRDefault="00462551" w:rsidP="0046255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072A5D61" w:rsidR="008717B6" w:rsidRPr="008B26E1"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632A2319" w14:textId="55EC4BE6" w:rsidR="00462551" w:rsidRPr="00462551"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065DAC6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8174904" w14:textId="77777777" w:rsidR="008717B6" w:rsidRDefault="00782E57" w:rsidP="0046255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3C508551" w:rsidR="00462551" w:rsidRDefault="00462551" w:rsidP="0046255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2133E8CC"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33D2FC9" w14:textId="4998D9B3" w:rsidR="00462551" w:rsidRPr="00112CBC" w:rsidRDefault="00462551"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2079D2">
        <w:rPr>
          <w:rFonts w:ascii="ＭＳ ゴシック" w:eastAsia="ＭＳ ゴシック" w:hAnsi="ＭＳ ゴシック"/>
          <w:noProof/>
          <w:color w:val="000000"/>
          <w:kern w:val="0"/>
        </w:rPr>
        <mc:AlternateContent>
          <mc:Choice Requires="wps">
            <w:drawing>
              <wp:anchor distT="0" distB="0" distL="114300" distR="114300" simplePos="0" relativeHeight="251686912" behindDoc="0" locked="0" layoutInCell="1" allowOverlap="1" wp14:anchorId="05A97103" wp14:editId="62D1DD46">
                <wp:simplePos x="0" y="0"/>
                <wp:positionH relativeFrom="margin">
                  <wp:align>right</wp:align>
                </wp:positionH>
                <wp:positionV relativeFrom="paragraph">
                  <wp:posOffset>5715</wp:posOffset>
                </wp:positionV>
                <wp:extent cx="5400675" cy="12674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400675" cy="1267460"/>
                        </a:xfrm>
                        <a:prstGeom prst="rect">
                          <a:avLst/>
                        </a:prstGeom>
                        <a:noFill/>
                        <a:ln w="6350">
                          <a:noFill/>
                        </a:ln>
                        <a:effectLst/>
                      </wps:spPr>
                      <wps:txbx>
                        <w:txbxContent>
                          <w:p w14:paraId="058EAA5C" w14:textId="77777777" w:rsidR="00462551"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認定番号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号　　</w:t>
                            </w:r>
                          </w:p>
                          <w:p w14:paraId="4D2A31EF"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令和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9D3147">
                              <w:rPr>
                                <w:rFonts w:asciiTheme="majorEastAsia" w:eastAsiaTheme="majorEastAsia" w:hAnsiTheme="majorEastAsia" w:hint="eastAsia"/>
                              </w:rPr>
                              <w:t>日</w:t>
                            </w:r>
                          </w:p>
                          <w:p w14:paraId="66CA8599"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申請のとおり，相違ないことを認定します。</w:t>
                            </w:r>
                          </w:p>
                          <w:p w14:paraId="02742E61"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（注）本認定の有効期間：令和　　年　　月　　日から令和　　年　　月　　日まで</w:t>
                            </w:r>
                          </w:p>
                          <w:p w14:paraId="3E23F304" w14:textId="77777777" w:rsidR="00462551" w:rsidRDefault="00462551" w:rsidP="00462551">
                            <w:pPr>
                              <w:spacing w:line="300" w:lineRule="exact"/>
                              <w:ind w:rightChars="362" w:right="760"/>
                              <w:jc w:val="right"/>
                              <w:rPr>
                                <w:rFonts w:asciiTheme="majorEastAsia" w:eastAsiaTheme="majorEastAsia" w:hAnsiTheme="majorEastAsia"/>
                              </w:rPr>
                            </w:pPr>
                          </w:p>
                          <w:p w14:paraId="042EA7A4" w14:textId="77777777" w:rsidR="00462551" w:rsidRPr="009D3147" w:rsidRDefault="00462551" w:rsidP="00462551">
                            <w:pPr>
                              <w:wordWrap w:val="0"/>
                              <w:spacing w:line="300" w:lineRule="exact"/>
                              <w:ind w:rightChars="362" w:right="760"/>
                              <w:jc w:val="right"/>
                            </w:pPr>
                            <w:r w:rsidRPr="009D3147">
                              <w:rPr>
                                <w:rFonts w:asciiTheme="majorEastAsia" w:eastAsiaTheme="majorEastAsia" w:hAnsiTheme="majorEastAsia" w:hint="eastAsia"/>
                              </w:rPr>
                              <w:t xml:space="preserve">奄美市長　　</w:t>
                            </w:r>
                            <w:r>
                              <w:rPr>
                                <w:rFonts w:asciiTheme="majorEastAsia" w:eastAsiaTheme="majorEastAsia" w:hAnsiTheme="majorEastAsia" w:hint="eastAsia"/>
                              </w:rPr>
                              <w:t>安田</w:t>
                            </w:r>
                            <w:r>
                              <w:rPr>
                                <w:rFonts w:asciiTheme="majorEastAsia" w:eastAsiaTheme="majorEastAsia" w:hAnsiTheme="majorEastAsia"/>
                              </w:rPr>
                              <w:t xml:space="preserve">　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97103" id="テキスト ボックス 14" o:spid="_x0000_s1035" type="#_x0000_t202" style="position:absolute;left:0;text-align:left;margin-left:374.05pt;margin-top:.45pt;width:425.25pt;height:99.8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" filled="f" stroked="f" strokeweight=".5pt">
                <v:textbox>
                  <w:txbxContent>
                    <w:p w14:paraId="058EAA5C" w14:textId="77777777" w:rsidR="00462551"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認定番号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号　　</w:t>
                      </w:r>
                    </w:p>
                    <w:p w14:paraId="4D2A31EF"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令和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9D3147">
                        <w:rPr>
                          <w:rFonts w:asciiTheme="majorEastAsia" w:eastAsiaTheme="majorEastAsia" w:hAnsiTheme="majorEastAsia" w:hint="eastAsia"/>
                        </w:rPr>
                        <w:t>日</w:t>
                      </w:r>
                    </w:p>
                    <w:p w14:paraId="66CA8599"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申請のとおり，相違ないことを認定します。</w:t>
                      </w:r>
                    </w:p>
                    <w:p w14:paraId="02742E61" w14:textId="77777777" w:rsidR="00462551" w:rsidRPr="009D3147" w:rsidRDefault="00462551" w:rsidP="00462551">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（注）本認定の有効期間：令和　　年　　月　　日から令和　　年　　月　　日まで</w:t>
                      </w:r>
                    </w:p>
                    <w:p w14:paraId="3E23F304" w14:textId="77777777" w:rsidR="00462551" w:rsidRDefault="00462551" w:rsidP="00462551">
                      <w:pPr>
                        <w:spacing w:line="300" w:lineRule="exact"/>
                        <w:ind w:rightChars="362" w:right="760"/>
                        <w:jc w:val="right"/>
                        <w:rPr>
                          <w:rFonts w:asciiTheme="majorEastAsia" w:eastAsiaTheme="majorEastAsia" w:hAnsiTheme="majorEastAsia"/>
                        </w:rPr>
                      </w:pPr>
                    </w:p>
                    <w:p w14:paraId="042EA7A4" w14:textId="77777777" w:rsidR="00462551" w:rsidRPr="009D3147" w:rsidRDefault="00462551" w:rsidP="00462551">
                      <w:pPr>
                        <w:wordWrap w:val="0"/>
                        <w:spacing w:line="300" w:lineRule="exact"/>
                        <w:ind w:rightChars="362" w:right="760"/>
                        <w:jc w:val="right"/>
                      </w:pPr>
                      <w:r w:rsidRPr="009D3147">
                        <w:rPr>
                          <w:rFonts w:asciiTheme="majorEastAsia" w:eastAsiaTheme="majorEastAsia" w:hAnsiTheme="majorEastAsia" w:hint="eastAsia"/>
                        </w:rPr>
                        <w:t xml:space="preserve">奄美市長　　</w:t>
                      </w:r>
                      <w:r>
                        <w:rPr>
                          <w:rFonts w:asciiTheme="majorEastAsia" w:eastAsiaTheme="majorEastAsia" w:hAnsiTheme="majorEastAsia" w:hint="eastAsia"/>
                        </w:rPr>
                        <w:t>安田</w:t>
                      </w:r>
                      <w:r>
                        <w:rPr>
                          <w:rFonts w:asciiTheme="majorEastAsia" w:eastAsiaTheme="majorEastAsia" w:hAnsiTheme="majorEastAsia"/>
                        </w:rPr>
                        <w:t xml:space="preserve">　壮平</w:t>
                      </w:r>
                    </w:p>
                  </w:txbxContent>
                </v:textbox>
                <w10:wrap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8960" behindDoc="0" locked="0" layoutInCell="1" allowOverlap="1" wp14:anchorId="5A659101" wp14:editId="0578A809">
                <wp:simplePos x="0" y="0"/>
                <wp:positionH relativeFrom="margin">
                  <wp:posOffset>0</wp:posOffset>
                </wp:positionH>
                <wp:positionV relativeFrom="paragraph">
                  <wp:posOffset>-635</wp:posOffset>
                </wp:positionV>
                <wp:extent cx="53816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5381625" cy="0"/>
                        </a:xfrm>
                        <a:prstGeom prst="line">
                          <a:avLst/>
                        </a:prstGeom>
                        <a:noFill/>
                        <a:ln w="127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77B4A9F2" id="直線コネクタ 1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2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" strokecolor="windowText" strokeweight="1pt">
                <v:stroke dashstyle="longDash"/>
                <w10:wrap anchorx="margin"/>
              </v:line>
            </w:pict>
          </mc:Fallback>
        </mc:AlternateContent>
      </w:r>
    </w:p>
    <w:sectPr w:rsidR="00462551"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1D3CB5"/>
    <w:rsid w:val="002079D2"/>
    <w:rsid w:val="00270C9E"/>
    <w:rsid w:val="003276F2"/>
    <w:rsid w:val="003F7FF0"/>
    <w:rsid w:val="00402857"/>
    <w:rsid w:val="00462551"/>
    <w:rsid w:val="004B3F86"/>
    <w:rsid w:val="004C72DD"/>
    <w:rsid w:val="00590956"/>
    <w:rsid w:val="005F59CB"/>
    <w:rsid w:val="00610115"/>
    <w:rsid w:val="00624438"/>
    <w:rsid w:val="006518CC"/>
    <w:rsid w:val="0069281D"/>
    <w:rsid w:val="006C17B1"/>
    <w:rsid w:val="006C1A5D"/>
    <w:rsid w:val="006E0363"/>
    <w:rsid w:val="00763DAA"/>
    <w:rsid w:val="00782E57"/>
    <w:rsid w:val="007F40EB"/>
    <w:rsid w:val="0082506E"/>
    <w:rsid w:val="008717B6"/>
    <w:rsid w:val="008B26E1"/>
    <w:rsid w:val="00917282"/>
    <w:rsid w:val="00991A92"/>
    <w:rsid w:val="00B960A7"/>
    <w:rsid w:val="00BB5ACC"/>
    <w:rsid w:val="00BB76C7"/>
    <w:rsid w:val="00C06580"/>
    <w:rsid w:val="00C209FE"/>
    <w:rsid w:val="00D47BC5"/>
    <w:rsid w:val="00D816FE"/>
    <w:rsid w:val="00DF0FE3"/>
    <w:rsid w:val="00E067F5"/>
    <w:rsid w:val="00EE632F"/>
    <w:rsid w:val="00F21648"/>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四宮 広視</cp:lastModifiedBy>
  <cp:revision>2</cp:revision>
  <cp:lastPrinted>2023-09-05T00:06:00Z</cp:lastPrinted>
  <dcterms:created xsi:type="dcterms:W3CDTF">2023-09-05T00:15:00Z</dcterms:created>
  <dcterms:modified xsi:type="dcterms:W3CDTF">2023-09-05T00:15:00Z</dcterms:modified>
</cp:coreProperties>
</file>