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2CA1B" w14:textId="77777777" w:rsidR="000918F1" w:rsidRDefault="000918F1" w:rsidP="00F633AE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404F89E" w14:textId="5EC26613" w:rsidR="00F633AE" w:rsidRPr="00BA14A3" w:rsidRDefault="00F633AE" w:rsidP="00F633AE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kern w:val="0"/>
        </w:rPr>
        <w:t>認定</w:t>
      </w: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様式第</w:t>
      </w:r>
      <w:r w:rsidR="00F37E31">
        <w:rPr>
          <w:rFonts w:ascii="ＭＳ ゴシック" w:eastAsia="ＭＳ ゴシック" w:hAnsi="ＭＳ ゴシック" w:hint="eastAsia"/>
          <w:color w:val="000000"/>
          <w:kern w:val="0"/>
        </w:rPr>
        <w:t>２</w:t>
      </w:r>
      <w:r>
        <w:rPr>
          <w:rFonts w:ascii="ＭＳ ゴシック" w:eastAsia="ＭＳ ゴシック" w:hAnsi="ＭＳ ゴシック" w:hint="eastAsia"/>
          <w:color w:val="000000"/>
          <w:kern w:val="0"/>
        </w:rPr>
        <w:t>号【第３条（２）関連】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8020C0" w:rsidRPr="0070772F" w14:paraId="48657724" w14:textId="77777777">
        <w:trPr>
          <w:trHeight w:val="7467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CB90" w14:textId="77777777" w:rsidR="00DC16DA" w:rsidRDefault="00DC16DA" w:rsidP="00DC16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奄美市物価高騰対策資金利子補給金交付要綱</w:t>
            </w:r>
          </w:p>
          <w:p w14:paraId="0DA14A74" w14:textId="5BBA3246" w:rsidR="00DC16DA" w:rsidRDefault="0094631F" w:rsidP="00DC16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第３条第２</w:t>
            </w:r>
            <w:r w:rsidR="00DC16D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号の規定による</w:t>
            </w:r>
            <w:r w:rsidR="00DC16DA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認定申請書</w:t>
            </w:r>
          </w:p>
          <w:p w14:paraId="6C6C356F" w14:textId="77777777" w:rsidR="008020C0" w:rsidRPr="00DC16DA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6F9876" w14:textId="3230088C" w:rsidR="008020C0" w:rsidRPr="0070772F" w:rsidRDefault="008020C0" w:rsidP="00F633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11342531" w14:textId="77777777" w:rsidR="00F633AE" w:rsidRPr="0070772F" w:rsidRDefault="00F633AE" w:rsidP="00F633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8837277" w14:textId="77777777" w:rsidR="00F633AE" w:rsidRDefault="00F633AE" w:rsidP="00F633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奄美市長　安田　壮平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5CAF269" w14:textId="77777777" w:rsidR="00F633AE" w:rsidRPr="0074122A" w:rsidRDefault="00F633AE" w:rsidP="00F633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55C25BF1" w14:textId="77777777" w:rsidR="00F633AE" w:rsidRPr="00BA14A3" w:rsidRDefault="00F633AE" w:rsidP="00F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代理申請金融機関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C79C8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名　称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1C4E166D" w14:textId="77777777" w:rsidR="00F633AE" w:rsidRPr="00BA14A3" w:rsidRDefault="00F633AE" w:rsidP="00F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申出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者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color="000000"/>
              </w:rPr>
              <w:t xml:space="preserve">　</w:t>
            </w:r>
            <w:r w:rsidRPr="002D15FB">
              <w:rPr>
                <w:rFonts w:ascii="ＭＳ ゴシック" w:eastAsia="ＭＳ ゴシック" w:hAnsi="ＭＳ ゴシック" w:hint="eastAsia"/>
                <w:color w:val="000000"/>
                <w:kern w:val="0"/>
                <w:u w:color="000000"/>
              </w:rPr>
              <w:t xml:space="preserve">　</w:t>
            </w:r>
          </w:p>
          <w:p w14:paraId="7ABF2052" w14:textId="77777777" w:rsidR="00F633AE" w:rsidRDefault="00F633AE" w:rsidP="00F633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（名称及び代表者の氏名）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  </w:t>
            </w:r>
          </w:p>
          <w:p w14:paraId="1147E9FF" w14:textId="77777777" w:rsidR="00F633AE" w:rsidRPr="0070772F" w:rsidRDefault="00F633AE" w:rsidP="00F633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0EE88706" w14:textId="0F878DBE" w:rsidR="00F633AE" w:rsidRDefault="00F633AE" w:rsidP="00F633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，エネルギー価格や</w:t>
            </w:r>
            <w:r w:rsidR="0094631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物価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の高騰に起因して，下記のとおり売上高が減少しており，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経営の安定に支障が生じておりますので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，奄美市物価高騰対策資金利子補給金交付要綱第３条</w:t>
            </w:r>
            <w:r w:rsidRPr="009D14F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</w:t>
            </w:r>
            <w:r w:rsidR="0094631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9D14F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号及び同第12条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第１項</w:t>
            </w:r>
            <w:r w:rsidRPr="009D14F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より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認定されるようお願いします。</w:t>
            </w:r>
          </w:p>
          <w:p w14:paraId="62FB80CB" w14:textId="4A5B8DEE" w:rsidR="00DC16DA" w:rsidRDefault="00DC16DA" w:rsidP="00CE5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</w:p>
          <w:p w14:paraId="3560B835" w14:textId="77777777" w:rsidR="00DC16DA" w:rsidRDefault="00DC16DA" w:rsidP="00CE5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</w:p>
          <w:p w14:paraId="5349B9E5" w14:textId="4F8DC2CF" w:rsidR="00CE5D0C" w:rsidRDefault="00CE5D0C" w:rsidP="00CE5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0C776A0D" w14:textId="706B4886" w:rsidR="00DC16DA" w:rsidRDefault="00DC16DA" w:rsidP="00CE5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5ECA3F34" w14:textId="77777777" w:rsidR="00DC16DA" w:rsidRPr="00DC16DA" w:rsidRDefault="00DC16DA" w:rsidP="00CE5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4E6D5AA3" w14:textId="77777777" w:rsidR="00CE5D0C" w:rsidRPr="0070772F" w:rsidRDefault="00CE5D0C" w:rsidP="00CE5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543AEDE3" w14:textId="1A9190CE" w:rsidR="00CE5D0C" w:rsidRDefault="00DC16DA" w:rsidP="00CE5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spacing w:val="16"/>
                <w:kern w:val="0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１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 w:rsidR="00CE5D0C"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事業開始年月日　　　　　　　　　　　　　　　</w:t>
            </w:r>
            <w:r w:rsidR="00CE5D0C"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5D6D012E" w14:textId="77777777" w:rsidR="00DC16DA" w:rsidRPr="00DC16DA" w:rsidRDefault="00DC16DA" w:rsidP="00CE5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</w:p>
          <w:p w14:paraId="23C89260" w14:textId="548EAC8C" w:rsidR="00DC16DA" w:rsidRDefault="00DC16DA" w:rsidP="00DC16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２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CE5D0C"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売上高等</w:t>
            </w:r>
          </w:p>
          <w:p w14:paraId="007E6A7A" w14:textId="77777777" w:rsidR="00DC16DA" w:rsidRPr="00DC16DA" w:rsidRDefault="00DC16DA" w:rsidP="00DC16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60A43C26" w14:textId="77777777" w:rsidR="00DC16DA" w:rsidRPr="0070772F" w:rsidRDefault="00DC16DA" w:rsidP="00DC16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Ｂ－Ａ</w:t>
            </w:r>
          </w:p>
          <w:p w14:paraId="17A45E64" w14:textId="4019472D" w:rsidR="00DC16DA" w:rsidRDefault="00DC16DA" w:rsidP="00DC16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Ｂ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×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100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減少率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％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（実績）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≧５％</w:t>
            </w:r>
          </w:p>
          <w:p w14:paraId="53422710" w14:textId="77777777" w:rsidR="00DC16DA" w:rsidRPr="00C764A3" w:rsidRDefault="00DC16DA" w:rsidP="00DC16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</w:p>
          <w:p w14:paraId="58D9DDE8" w14:textId="2020C23E" w:rsidR="00CE5D0C" w:rsidRPr="00DC16DA" w:rsidRDefault="00CE5D0C" w:rsidP="00CE5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922E399" w14:textId="77777777" w:rsidR="00CE5D0C" w:rsidRPr="0070772F" w:rsidRDefault="00CE5D0C" w:rsidP="00CE5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Ａ：申込時点における最近１か月間の売上高等</w:t>
            </w:r>
          </w:p>
          <w:p w14:paraId="0A824804" w14:textId="1C3057D4" w:rsidR="00CE5D0C" w:rsidRPr="0070772F" w:rsidRDefault="00CE5D0C" w:rsidP="00CE5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　</w:t>
            </w:r>
            <w:r w:rsidR="00DC16D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円（注</w:t>
            </w:r>
            <w:r w:rsidR="00DC16D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</w:p>
          <w:p w14:paraId="4311765A" w14:textId="77777777" w:rsidR="00CE5D0C" w:rsidRPr="0070772F" w:rsidRDefault="00CE5D0C" w:rsidP="00CE5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</w:p>
          <w:p w14:paraId="0FF63DAE" w14:textId="77777777" w:rsidR="00CE5D0C" w:rsidRPr="0070772F" w:rsidRDefault="00CE5D0C" w:rsidP="00CE5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Ｂ：Ａの直前３か月間の月平均売上高等</w:t>
            </w:r>
          </w:p>
          <w:p w14:paraId="74A8EDA9" w14:textId="1C9D978F" w:rsidR="00CE5D0C" w:rsidRDefault="00CE5D0C" w:rsidP="00CE5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　　～　　　年　　　月）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円（注</w:t>
            </w:r>
            <w:r w:rsidR="00DC16D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</w:p>
          <w:p w14:paraId="5515BC61" w14:textId="718DF346" w:rsidR="00DC16DA" w:rsidRDefault="00DC16DA" w:rsidP="00CE5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14:paraId="1C4E1289" w14:textId="77777777" w:rsidR="00DC16DA" w:rsidRPr="0070772F" w:rsidRDefault="00DC16DA" w:rsidP="00DC16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A29E10A" w14:textId="77777777" w:rsidR="00DC16DA" w:rsidRPr="007761D1" w:rsidRDefault="00DC16DA" w:rsidP="00DC16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認定番号　　　　号</w:t>
            </w:r>
          </w:p>
          <w:p w14:paraId="33AB4394" w14:textId="77777777" w:rsidR="00DC16DA" w:rsidRPr="007761D1" w:rsidRDefault="00DC16DA" w:rsidP="00DC16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14:paraId="4C4C63D9" w14:textId="77777777" w:rsidR="00DC16DA" w:rsidRDefault="00DC16DA" w:rsidP="00DC16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14:paraId="299F68EE" w14:textId="77777777" w:rsidR="00DC16DA" w:rsidRPr="007761D1" w:rsidRDefault="00DC16DA" w:rsidP="00DC16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8937EB" w14:textId="77777777" w:rsidR="00DC16DA" w:rsidRDefault="00DC16DA" w:rsidP="00DC16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認定者名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奄美市長　安田　壮平</w:t>
            </w:r>
          </w:p>
          <w:p w14:paraId="1D4703B2" w14:textId="77777777" w:rsidR="00CA14EB" w:rsidRPr="00DC16DA" w:rsidRDefault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</w:tc>
      </w:tr>
    </w:tbl>
    <w:p w14:paraId="62E061DE" w14:textId="77777777" w:rsidR="00DC16DA" w:rsidRPr="0070772F" w:rsidRDefault="00DC16DA" w:rsidP="00DC16DA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（注</w:t>
      </w:r>
      <w:r>
        <w:rPr>
          <w:rFonts w:ascii="ＭＳ ゴシック" w:eastAsia="ＭＳ ゴシック" w:hAnsi="ＭＳ ゴシック" w:hint="eastAsia"/>
          <w:color w:val="000000"/>
          <w:kern w:val="0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）企業全体の売上高等を記載。</w:t>
      </w:r>
    </w:p>
    <w:p w14:paraId="60EED8A7" w14:textId="77777777" w:rsidR="00CE5D0C" w:rsidRPr="0070772F" w:rsidRDefault="00CE5D0C" w:rsidP="00CE5D0C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45FA6180" w14:textId="77777777" w:rsidR="00CE5D0C" w:rsidRPr="00AE53CB" w:rsidRDefault="00CE5D0C" w:rsidP="00CE5D0C">
      <w:pPr>
        <w:pStyle w:val="af0"/>
        <w:numPr>
          <w:ilvl w:val="0"/>
          <w:numId w:val="43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本様式は、</w:t>
      </w: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業歴１年３か月未満の場合に使用する。</w:t>
      </w:r>
    </w:p>
    <w:p w14:paraId="77F636C6" w14:textId="47942813" w:rsidR="00F46272" w:rsidRPr="00DC16DA" w:rsidRDefault="00CE5D0C" w:rsidP="00DC16DA">
      <w:pPr>
        <w:pStyle w:val="af0"/>
        <w:numPr>
          <w:ilvl w:val="0"/>
          <w:numId w:val="43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AE53CB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本認定とは別に、金融機関による金融上の審査があります。</w:t>
      </w:r>
    </w:p>
    <w:sectPr w:rsidR="00F46272" w:rsidRPr="00DC16DA" w:rsidSect="00BF3A5F">
      <w:footerReference w:type="default" r:id="rId11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F46272" w:rsidRDefault="00F46272">
      <w:r>
        <w:separator/>
      </w:r>
    </w:p>
  </w:endnote>
  <w:endnote w:type="continuationSeparator" w:id="0">
    <w:p w14:paraId="0A6E9193" w14:textId="77777777" w:rsidR="00F46272" w:rsidRDefault="00F46272">
      <w:r>
        <w:continuationSeparator/>
      </w:r>
    </w:p>
  </w:endnote>
  <w:endnote w:type="continuationNotice" w:id="1">
    <w:p w14:paraId="1D3F8BB1" w14:textId="77777777" w:rsidR="00F46272" w:rsidRDefault="00F462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25203"/>
      <w:docPartObj>
        <w:docPartGallery w:val="Page Numbers (Bottom of Page)"/>
        <w:docPartUnique/>
      </w:docPartObj>
    </w:sdtPr>
    <w:sdtEndPr/>
    <w:sdtContent>
      <w:p w14:paraId="1A392146" w14:textId="2E032C4C" w:rsidR="00F46272" w:rsidRDefault="00F462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8F1" w:rsidRPr="000918F1">
          <w:rPr>
            <w:noProof/>
            <w:lang w:val="ja-JP"/>
          </w:rPr>
          <w:t>1</w:t>
        </w:r>
        <w:r>
          <w:fldChar w:fldCharType="end"/>
        </w:r>
      </w:p>
    </w:sdtContent>
  </w:sdt>
  <w:p w14:paraId="1CBE41CD" w14:textId="77777777" w:rsidR="00F46272" w:rsidRDefault="00F46272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F46272" w:rsidRDefault="00F46272">
      <w:r>
        <w:separator/>
      </w:r>
    </w:p>
  </w:footnote>
  <w:footnote w:type="continuationSeparator" w:id="0">
    <w:p w14:paraId="16AE826B" w14:textId="77777777" w:rsidR="00F46272" w:rsidRDefault="00F46272">
      <w:r>
        <w:continuationSeparator/>
      </w:r>
    </w:p>
  </w:footnote>
  <w:footnote w:type="continuationNotice" w:id="1">
    <w:p w14:paraId="5FBD7478" w14:textId="77777777" w:rsidR="00F46272" w:rsidRDefault="00F462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54A0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18F1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2DEE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230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17F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26A9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2FB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31F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974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A5F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5D0C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6DA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246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E31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6272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3AE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3b5a34e4-c925-442a-8678-f4e3309d8eeb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9547f46b-086e-40f6-b7e9-9ad4866360cd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77040C6-CE7F-497C-A30C-C986191A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森 陽平</cp:lastModifiedBy>
  <cp:revision>6</cp:revision>
  <cp:lastPrinted>2025-04-09T01:15:00Z</cp:lastPrinted>
  <dcterms:created xsi:type="dcterms:W3CDTF">2025-02-06T00:16:00Z</dcterms:created>
  <dcterms:modified xsi:type="dcterms:W3CDTF">2025-04-09T01:15:00Z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