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980"/>
      </w:tblGrid>
      <w:tr w:rsidR="00CA470C">
        <w:tblPrEx>
          <w:tblCellMar>
            <w:top w:w="0" w:type="dxa"/>
            <w:bottom w:w="0" w:type="dxa"/>
          </w:tblCellMar>
        </w:tblPrEx>
        <w:trPr>
          <w:cantSplit/>
          <w:trHeight w:hRule="exact" w:val="6090"/>
        </w:trPr>
        <w:tc>
          <w:tcPr>
            <w:tcW w:w="7980" w:type="dxa"/>
          </w:tcPr>
          <w:p w:rsidR="00CA470C" w:rsidRDefault="00CA470C">
            <w:pPr>
              <w:snapToGrid w:val="0"/>
              <w:spacing w:before="105"/>
              <w:jc w:val="center"/>
            </w:pPr>
            <w:bookmarkStart w:id="0" w:name="_GoBack"/>
            <w:bookmarkEnd w:id="0"/>
            <w:r>
              <w:rPr>
                <w:rFonts w:ascii="Times New Roman" w:hAnsi="Times New Roman" w:hint="eastAsia"/>
              </w:rPr>
              <w:t>営業所の平面図及び付近見取図</w:t>
            </w:r>
          </w:p>
          <w:p w:rsidR="00CA470C" w:rsidRDefault="00CA470C">
            <w:pPr>
              <w:snapToGrid w:val="0"/>
              <w:spacing w:before="105"/>
            </w:pPr>
            <w:r>
              <w:rPr>
                <w:rFonts w:ascii="Times New Roman" w:hAnsi="Times New Roman" w:hint="eastAsia"/>
              </w:rPr>
              <w:t>平　面　図</w:t>
            </w:r>
          </w:p>
        </w:tc>
      </w:tr>
      <w:tr w:rsidR="00CA470C" w:rsidTr="003B6B3F">
        <w:tblPrEx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cantSplit/>
          <w:trHeight w:hRule="exact" w:val="4823"/>
        </w:trPr>
        <w:tc>
          <w:tcPr>
            <w:tcW w:w="7980" w:type="dxa"/>
          </w:tcPr>
          <w:p w:rsidR="00CA470C" w:rsidRDefault="00CA470C">
            <w:pPr>
              <w:snapToGrid w:val="0"/>
              <w:spacing w:before="105"/>
            </w:pPr>
            <w:r>
              <w:rPr>
                <w:rFonts w:ascii="Times New Roman" w:hAnsi="Times New Roman" w:hint="eastAsia"/>
              </w:rPr>
              <w:t>付近見取図</w:t>
            </w:r>
          </w:p>
        </w:tc>
      </w:tr>
    </w:tbl>
    <w:p w:rsidR="00CA470C" w:rsidRDefault="00CA470C">
      <w:pPr>
        <w:spacing w:before="105"/>
      </w:pPr>
      <w:r>
        <w:rPr>
          <w:rFonts w:ascii="Times New Roman" w:hAnsi="Times New Roman" w:hint="eastAsia"/>
        </w:rPr>
        <w:t xml:space="preserve">　（注）１　営業所の写真は，外部及び内部の状態が分かるもの数枚</w:t>
      </w:r>
    </w:p>
    <w:p w:rsidR="00CA470C" w:rsidRDefault="00CA470C">
      <w:r>
        <w:rPr>
          <w:rFonts w:ascii="Times New Roman" w:hAnsi="Times New Roman" w:hint="eastAsia"/>
        </w:rPr>
        <w:t xml:space="preserve">　　　　２　平面図は，間口及び奥行の寸法，机の配置状況等を記入すること。</w:t>
      </w:r>
    </w:p>
    <w:p w:rsidR="00CA470C" w:rsidRDefault="00CA470C">
      <w:r>
        <w:rPr>
          <w:rFonts w:ascii="Times New Roman" w:hAnsi="Times New Roman" w:hint="eastAsia"/>
        </w:rPr>
        <w:t xml:space="preserve">　　　　３　付近見取図は，主な目標を入れて分かりやすく記入すること。</w:t>
      </w:r>
    </w:p>
    <w:sectPr w:rsidR="00CA470C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038B" w:rsidRDefault="007D038B">
      <w:r>
        <w:separator/>
      </w:r>
    </w:p>
  </w:endnote>
  <w:endnote w:type="continuationSeparator" w:id="0">
    <w:p w:rsidR="007D038B" w:rsidRDefault="007D0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038B" w:rsidRDefault="007D038B">
      <w:r>
        <w:separator/>
      </w:r>
    </w:p>
  </w:footnote>
  <w:footnote w:type="continuationSeparator" w:id="0">
    <w:p w:rsidR="007D038B" w:rsidRDefault="007D03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A470C"/>
    <w:rsid w:val="003B6B3F"/>
    <w:rsid w:val="004B1EF3"/>
    <w:rsid w:val="004F1D61"/>
    <w:rsid w:val="00606C8A"/>
    <w:rsid w:val="007331FC"/>
    <w:rsid w:val="007D038B"/>
    <w:rsid w:val="00CA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efaultImageDpi w14:val="0"/>
  <w15:docId w15:val="{30B5FC1F-CA67-498C-98FA-8BD392407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</vt:lpstr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subject> </dc:subject>
  <dc:creator>第一法規株式会社</dc:creator>
  <cp:keywords> </cp:keywords>
  <dc:description> </dc:description>
  <cp:lastModifiedBy>下水道課</cp:lastModifiedBy>
  <cp:revision>2</cp:revision>
  <cp:lastPrinted>1999-11-19T05:42:00Z</cp:lastPrinted>
  <dcterms:created xsi:type="dcterms:W3CDTF">2026-10-09T02:16:00Z</dcterms:created>
  <dcterms:modified xsi:type="dcterms:W3CDTF">2026-10-09T02:16:00Z</dcterms:modified>
</cp:coreProperties>
</file>